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DF12" w14:textId="2E1B01EF" w:rsidR="00DB4490" w:rsidRDefault="007F5ED6">
      <w:pPr>
        <w:rPr>
          <w:b/>
          <w:bCs/>
        </w:rPr>
      </w:pPr>
      <w:r w:rsidRPr="007F5ED6">
        <w:rPr>
          <w:b/>
          <w:bCs/>
        </w:rPr>
        <w:t>Sports Union Non-Student Member Guidance</w:t>
      </w:r>
    </w:p>
    <w:p w14:paraId="5D25F168" w14:textId="749B637A" w:rsidR="001E4CEB" w:rsidRDefault="001E4CEB">
      <w:r>
        <w:t>The primary purpose of EUSU clubs is to provide sporting opportunities for current students at the University of Edinburgh. Whilst the involvement of non-student members can enhance the club experience (</w:t>
      </w:r>
      <w:proofErr w:type="gramStart"/>
      <w:r>
        <w:t>e.g.</w:t>
      </w:r>
      <w:proofErr w:type="gramEnd"/>
      <w:r>
        <w:t xml:space="preserve"> through coaching), their participation should not hinder UoE student involvement. Clubs have the discretion to welcome non-student members and should consider the </w:t>
      </w:r>
      <w:r w:rsidR="005E4496">
        <w:t>following guidance</w:t>
      </w:r>
      <w:r>
        <w:t>. The Sports Union Constitution precedes anything outlined in this document.</w:t>
      </w:r>
    </w:p>
    <w:p w14:paraId="63D0AA2F" w14:textId="428EA990" w:rsidR="001E4CEB" w:rsidRDefault="001E4CEB">
      <w:r>
        <w:t>Non-student members refer to any member that is not a matriculated student at the University of Edinburgh.</w:t>
      </w:r>
    </w:p>
    <w:p w14:paraId="760BD638" w14:textId="77777777" w:rsidR="001E4CEB" w:rsidRDefault="001E4CEB"/>
    <w:p w14:paraId="216A4298" w14:textId="3A0C6835" w:rsidR="001E4CEB" w:rsidRPr="001E4CEB" w:rsidRDefault="001E4CEB">
      <w:pPr>
        <w:rPr>
          <w:b/>
          <w:bCs/>
        </w:rPr>
      </w:pPr>
      <w:r w:rsidRPr="001E4CEB">
        <w:rPr>
          <w:b/>
          <w:bCs/>
        </w:rPr>
        <w:t>Application process for non-student members</w:t>
      </w:r>
    </w:p>
    <w:p w14:paraId="09068C81" w14:textId="631F8651" w:rsidR="001E4CEB" w:rsidRDefault="001E4CEB" w:rsidP="001E4CEB">
      <w:pPr>
        <w:pStyle w:val="ListParagraph"/>
        <w:numPr>
          <w:ilvl w:val="0"/>
          <w:numId w:val="1"/>
        </w:numPr>
      </w:pPr>
      <w:r>
        <w:t>Clubs are encouraged to implement an application for potential non-student members.</w:t>
      </w:r>
    </w:p>
    <w:p w14:paraId="4B70C6FD" w14:textId="724AD00B" w:rsidR="001E4CEB" w:rsidRDefault="001E4CEB" w:rsidP="001E4CEB">
      <w:pPr>
        <w:pStyle w:val="ListParagraph"/>
        <w:numPr>
          <w:ilvl w:val="0"/>
          <w:numId w:val="1"/>
        </w:numPr>
      </w:pPr>
      <w:r>
        <w:t>All applications should be reviewed and approved/rejected by the club committee.</w:t>
      </w:r>
    </w:p>
    <w:p w14:paraId="3B1C19E0" w14:textId="6DB568C6" w:rsidR="001E4CEB" w:rsidRDefault="001E4CEB" w:rsidP="001E4CEB">
      <w:pPr>
        <w:pStyle w:val="ListParagraph"/>
        <w:numPr>
          <w:ilvl w:val="0"/>
          <w:numId w:val="1"/>
        </w:numPr>
      </w:pPr>
      <w:r>
        <w:t>A list of approved non-student members should be submitted to the Sports Union Executive Committee for oversight.</w:t>
      </w:r>
    </w:p>
    <w:p w14:paraId="63816C56" w14:textId="4E0DD2D0" w:rsidR="001E4CEB" w:rsidRDefault="001E4CEB" w:rsidP="001E4CEB"/>
    <w:p w14:paraId="035D6117" w14:textId="30136765" w:rsidR="001E4CEB" w:rsidRPr="001E4CEB" w:rsidRDefault="001E4CEB" w:rsidP="001E4CEB">
      <w:pPr>
        <w:rPr>
          <w:b/>
          <w:bCs/>
        </w:rPr>
      </w:pPr>
      <w:r w:rsidRPr="001E4CEB">
        <w:rPr>
          <w:b/>
          <w:bCs/>
        </w:rPr>
        <w:t>Restrictions on committee roles</w:t>
      </w:r>
      <w:r w:rsidR="0070616C">
        <w:rPr>
          <w:b/>
          <w:bCs/>
        </w:rPr>
        <w:t xml:space="preserve"> </w:t>
      </w:r>
    </w:p>
    <w:p w14:paraId="53821AFA" w14:textId="76B3BA77" w:rsidR="001E4CEB" w:rsidRDefault="001E4CEB" w:rsidP="001E4CEB">
      <w:pPr>
        <w:pStyle w:val="ListParagraph"/>
        <w:numPr>
          <w:ilvl w:val="0"/>
          <w:numId w:val="1"/>
        </w:numPr>
      </w:pPr>
      <w:r>
        <w:t>Non-student members should generally not hold positions on the club committee.</w:t>
      </w:r>
    </w:p>
    <w:p w14:paraId="68056170" w14:textId="13D00EA3" w:rsidR="001E4CEB" w:rsidRDefault="001E4CEB" w:rsidP="001E4CEB">
      <w:pPr>
        <w:pStyle w:val="ListParagraph"/>
        <w:numPr>
          <w:ilvl w:val="0"/>
          <w:numId w:val="1"/>
        </w:numPr>
      </w:pPr>
      <w:r>
        <w:t>Exceptions:</w:t>
      </w:r>
    </w:p>
    <w:p w14:paraId="2FCE3378" w14:textId="6AF920D9" w:rsidR="001E4CEB" w:rsidRDefault="001E4CEB" w:rsidP="001E4CEB">
      <w:pPr>
        <w:pStyle w:val="ListParagraph"/>
        <w:numPr>
          <w:ilvl w:val="1"/>
          <w:numId w:val="1"/>
        </w:numPr>
      </w:pPr>
      <w:r>
        <w:t>An alumni officer role may be filled by a non-student member (preferably a UoE alumnus)</w:t>
      </w:r>
      <w:r w:rsidR="008A5D95">
        <w:t xml:space="preserve"> </w:t>
      </w:r>
    </w:p>
    <w:p w14:paraId="7F488E00" w14:textId="282EF058" w:rsidR="001E4CEB" w:rsidRDefault="001E4CEB" w:rsidP="001E4CEB">
      <w:pPr>
        <w:pStyle w:val="ListParagraph"/>
        <w:numPr>
          <w:ilvl w:val="1"/>
          <w:numId w:val="1"/>
        </w:numPr>
      </w:pPr>
      <w:r>
        <w:t>Non-student members may hold committee positions if the club would otherwise be unable to fill its committee positions.</w:t>
      </w:r>
    </w:p>
    <w:p w14:paraId="2BC720A2" w14:textId="77777777" w:rsidR="001E4CEB" w:rsidRDefault="001E4CEB" w:rsidP="001E4CEB"/>
    <w:p w14:paraId="22A61DEF" w14:textId="77777777" w:rsidR="00C37CBB" w:rsidRDefault="001E4CEB" w:rsidP="00C37CBB">
      <w:pPr>
        <w:rPr>
          <w:b/>
          <w:bCs/>
        </w:rPr>
      </w:pPr>
      <w:r w:rsidRPr="001E4CEB">
        <w:rPr>
          <w:b/>
          <w:bCs/>
        </w:rPr>
        <w:t>Right to refuse non-student membership</w:t>
      </w:r>
    </w:p>
    <w:p w14:paraId="0ACB4C94" w14:textId="65CC14E5" w:rsidR="00C17D0A" w:rsidRDefault="001E4CEB" w:rsidP="00C37CBB">
      <w:pPr>
        <w:pStyle w:val="ListParagraph"/>
        <w:numPr>
          <w:ilvl w:val="0"/>
          <w:numId w:val="1"/>
        </w:numPr>
      </w:pPr>
      <w:r>
        <w:t>Clubs retain the right to reject application for non-student memberships at their discretion, ensuring that decisions are made in the best interest of their club.</w:t>
      </w:r>
    </w:p>
    <w:p w14:paraId="6D0C198D" w14:textId="18032570" w:rsidR="00E56022" w:rsidRDefault="00C37CBB" w:rsidP="00C17D0A">
      <w:pPr>
        <w:pStyle w:val="ListParagraph"/>
        <w:numPr>
          <w:ilvl w:val="0"/>
          <w:numId w:val="1"/>
        </w:numPr>
      </w:pPr>
      <w:r>
        <w:t>This would be if there is no capacity for additional members and if the non-student would be taking the place of a student member.</w:t>
      </w:r>
    </w:p>
    <w:sectPr w:rsidR="00E56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4445D"/>
    <w:multiLevelType w:val="hybridMultilevel"/>
    <w:tmpl w:val="967EF85E"/>
    <w:lvl w:ilvl="0" w:tplc="2C029B5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D6"/>
    <w:rsid w:val="00127FF7"/>
    <w:rsid w:val="0016349C"/>
    <w:rsid w:val="001E4CEB"/>
    <w:rsid w:val="004C2FC6"/>
    <w:rsid w:val="005E4496"/>
    <w:rsid w:val="006221CE"/>
    <w:rsid w:val="0070616C"/>
    <w:rsid w:val="007F5ED6"/>
    <w:rsid w:val="008A5D95"/>
    <w:rsid w:val="00C17D0A"/>
    <w:rsid w:val="00C37CBB"/>
    <w:rsid w:val="00C51C37"/>
    <w:rsid w:val="00D1153A"/>
    <w:rsid w:val="00DB4490"/>
    <w:rsid w:val="00E5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B48A0"/>
  <w15:chartTrackingRefBased/>
  <w15:docId w15:val="{20F31E12-A3AB-43D1-87DB-097C194C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EUSU President</dc:creator>
  <cp:keywords/>
  <dc:description/>
  <cp:lastModifiedBy>EUSU President</cp:lastModifiedBy>
  <cp:revision>11</cp:revision>
  <dcterms:created xsi:type="dcterms:W3CDTF">2025-01-06T14:42:00Z</dcterms:created>
  <dcterms:modified xsi:type="dcterms:W3CDTF">2025-06-26T12:06:00Z</dcterms:modified>
</cp:coreProperties>
</file>